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57" w:rsidRDefault="00213BA7" w:rsidP="00501F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92.1pt;margin-top:-45.05pt;width:90.3pt;height:85.55pt;z-index:251669504;visibility:visible;mso-wrap-edited:f">
            <v:imagedata r:id="rId4" o:title=""/>
          </v:shape>
          <o:OLEObject Type="Embed" ProgID="Word.Picture.8" ShapeID="_x0000_s1033" DrawAspect="Content" ObjectID="_1684052419" r:id="rId5"/>
        </w:object>
      </w:r>
    </w:p>
    <w:p w:rsidR="00501F57" w:rsidRDefault="00501F57" w:rsidP="00501F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01F57" w:rsidRPr="00B21B65" w:rsidRDefault="00501F57" w:rsidP="00501F57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501F57" w:rsidRPr="00DE1F78" w:rsidRDefault="00501F57" w:rsidP="00501F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501F57" w:rsidRPr="00DE1F78" w:rsidRDefault="00501F57" w:rsidP="00501F5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แผนการดำเนินงานประจำปีงบประมาณ  พ.ศ. ๒๕๖4  (ฉบับที่ 2)</w:t>
      </w:r>
    </w:p>
    <w:p w:rsidR="00501F57" w:rsidRDefault="00501F57" w:rsidP="00501F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501F57" w:rsidRPr="00FE0C20" w:rsidRDefault="00501F57" w:rsidP="00501F57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501F57" w:rsidRDefault="00501F57" w:rsidP="00501F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E2550">
        <w:rPr>
          <w:rFonts w:ascii="TH SarabunIT๙" w:hAnsi="TH SarabunIT๙" w:cs="TH SarabunIT๙"/>
          <w:cs/>
        </w:rPr>
        <w:t>ตามระเบียบ</w:t>
      </w:r>
      <w:r>
        <w:rPr>
          <w:rFonts w:ascii="TH SarabunIT๙" w:hAnsi="TH SarabunIT๙" w:cs="TH SarabunIT๙"/>
          <w:cs/>
        </w:rPr>
        <w:t>กระทรวงมหาดไทย  ว่าด้วยการจัดทำ</w:t>
      </w:r>
      <w:r w:rsidRPr="00AE2550">
        <w:rPr>
          <w:rFonts w:ascii="TH SarabunIT๙" w:hAnsi="TH SarabunIT๙" w:cs="TH SarabunIT๙"/>
          <w:cs/>
        </w:rPr>
        <w:t>แผนพัฒนาขององค์กรปกครองส่วน</w:t>
      </w:r>
      <w:r>
        <w:rPr>
          <w:rFonts w:ascii="TH SarabunIT๙" w:hAnsi="TH SarabunIT๙" w:cs="TH SarabunIT๙"/>
          <w:cs/>
        </w:rPr>
        <w:t xml:space="preserve">ท้องถิ่น   </w:t>
      </w:r>
      <w:r w:rsidR="006C373C">
        <w:rPr>
          <w:rFonts w:ascii="TH SarabunIT๙" w:hAnsi="TH SarabunIT๙" w:cs="TH SarabunIT๙" w:hint="cs"/>
          <w:cs/>
        </w:rPr>
        <w:t xml:space="preserve">พ.ศ. 2548 หมวด 5 ข้อ 26  และระเบียบกระทรวงมหาดไทยว่าด้วยการจัดทำแผนพัฒนาขององค์กรปกครองส่วนท้องถิ่น  </w:t>
      </w:r>
      <w:r>
        <w:rPr>
          <w:rFonts w:ascii="TH SarabunIT๙" w:hAnsi="TH SarabunIT๙" w:cs="TH SarabunIT๙"/>
          <w:cs/>
        </w:rPr>
        <w:t>(ฉบับที่ 2</w:t>
      </w:r>
      <w:r w:rsidRPr="00AE2550">
        <w:rPr>
          <w:rFonts w:ascii="TH SarabunIT๙" w:hAnsi="TH SarabunIT๙" w:cs="TH SarabunIT๙"/>
          <w:cs/>
        </w:rPr>
        <w:t xml:space="preserve">)  พ.ศ. 2559  </w:t>
      </w:r>
      <w:r w:rsidR="006C373C">
        <w:rPr>
          <w:rFonts w:ascii="TH SarabunIT๙" w:hAnsi="TH SarabunIT๙" w:cs="TH SarabunIT๙" w:hint="cs"/>
          <w:cs/>
        </w:rPr>
        <w:t xml:space="preserve">ข้อ  </w:t>
      </w:r>
      <w:r w:rsidRPr="00AE2550">
        <w:rPr>
          <w:rFonts w:ascii="TH SarabunIT๙" w:hAnsi="TH SarabunIT๙" w:cs="TH SarabunIT๙"/>
          <w:cs/>
        </w:rPr>
        <w:t xml:space="preserve">27 </w:t>
      </w:r>
      <w:r w:rsidR="006C373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แผนการดำเนินงาน ให้จัดทำ</w:t>
      </w:r>
      <w:r w:rsidRPr="00AE2550">
        <w:rPr>
          <w:rFonts w:ascii="TH SarabunIT๙" w:hAnsi="TH SarabunIT๙" w:cs="TH SarabunIT๙"/>
          <w:cs/>
        </w:rPr>
        <w:t>ให้แล้วเสร็จภายในสามสิบว</w:t>
      </w:r>
      <w:r>
        <w:rPr>
          <w:rFonts w:ascii="TH SarabunIT๙" w:hAnsi="TH SarabunIT๙" w:cs="TH SarabunIT๙"/>
          <w:cs/>
        </w:rPr>
        <w:t>ันนับแต่วันที่ประกาศใช้งบประมาณรายจ่าย ประจำปี งบประมาณรายจ่ายเพิ่มเติม</w:t>
      </w:r>
      <w:r w:rsidRPr="00AE2550">
        <w:rPr>
          <w:rFonts w:ascii="TH SarabunIT๙" w:hAnsi="TH SarabunIT๙" w:cs="TH SarabunIT๙"/>
          <w:cs/>
        </w:rPr>
        <w:t xml:space="preserve"> งบประมาณจากเงินสะสม  หรือได้รับแจ้งแผนงานและโครงการ จาก หน่วยราชการส่วนกลาง   ส่วนภูมิภาค  รัฐวิสา</w:t>
      </w:r>
      <w:r>
        <w:rPr>
          <w:rFonts w:ascii="TH SarabunIT๙" w:hAnsi="TH SarabunIT๙" w:cs="TH SarabunIT๙"/>
          <w:cs/>
        </w:rPr>
        <w:t>หกิจหรือหน่วยงานอื่น</w:t>
      </w:r>
      <w:r w:rsidR="006C373C">
        <w:rPr>
          <w:rFonts w:ascii="TH SarabunIT๙" w:hAnsi="TH SarabunIT๙" w:cs="TH SarabunIT๙" w:hint="cs"/>
          <w:cs/>
        </w:rPr>
        <w:t xml:space="preserve">ๆ </w:t>
      </w:r>
      <w:r>
        <w:rPr>
          <w:rFonts w:ascii="TH SarabunIT๙" w:hAnsi="TH SarabunIT๙" w:cs="TH SarabunIT๙"/>
          <w:cs/>
        </w:rPr>
        <w:t xml:space="preserve"> ที่ต้องดำเนินการในพื้นที่องค์กร</w:t>
      </w:r>
      <w:r w:rsidR="006C373C">
        <w:rPr>
          <w:rFonts w:ascii="TH SarabunIT๙" w:hAnsi="TH SarabunIT๙" w:cs="TH SarabunIT๙"/>
          <w:cs/>
        </w:rPr>
        <w:t>ปกครองส่วนท้องถิ่นในปีงบประมาณ</w:t>
      </w:r>
      <w:r w:rsidRPr="00AE2550">
        <w:rPr>
          <w:rFonts w:ascii="TH SarabunIT๙" w:hAnsi="TH SarabunIT๙" w:cs="TH SarabunIT๙"/>
          <w:cs/>
        </w:rPr>
        <w:t xml:space="preserve">นั้น </w:t>
      </w:r>
    </w:p>
    <w:p w:rsidR="00501F57" w:rsidRPr="00AE2550" w:rsidRDefault="00501F57" w:rsidP="00501F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01F57" w:rsidRDefault="00501F57" w:rsidP="00501F57">
      <w:pPr>
        <w:ind w:left="720" w:firstLine="720"/>
        <w:jc w:val="thaiDistribute"/>
        <w:rPr>
          <w:rFonts w:ascii="TH SarabunIT๙" w:hAnsi="TH SarabunIT๙" w:cs="TH SarabunIT๙"/>
        </w:rPr>
      </w:pPr>
      <w:r w:rsidRPr="00AE2550">
        <w:rPr>
          <w:rFonts w:ascii="TH SarabunIT๙" w:hAnsi="TH SarabunIT๙" w:cs="TH SarabunIT๙"/>
          <w:cs/>
        </w:rPr>
        <w:t xml:space="preserve">บัดนี้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องค์การบริหารส่วนตำ</w:t>
      </w:r>
      <w:r w:rsidRPr="00AE2550">
        <w:rPr>
          <w:rFonts w:ascii="TH SarabunIT๙" w:hAnsi="TH SarabunIT๙" w:cs="TH SarabunIT๙"/>
          <w:cs/>
        </w:rPr>
        <w:t>บล</w:t>
      </w:r>
      <w:r>
        <w:rPr>
          <w:rFonts w:ascii="TH SarabunIT๙" w:hAnsi="TH SarabunIT๙" w:cs="TH SarabunIT๙" w:hint="cs"/>
          <w:cs/>
        </w:rPr>
        <w:t>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/>
          <w:cs/>
        </w:rPr>
        <w:t xml:space="preserve">  </w:t>
      </w:r>
      <w:r w:rsidRPr="00AE2550">
        <w:rPr>
          <w:rFonts w:ascii="TH SarabunIT๙" w:hAnsi="TH SarabunIT๙" w:cs="TH SarabunIT๙"/>
          <w:cs/>
        </w:rPr>
        <w:t>ได้ดำเนินการจัดทำแผนการดำเนินงาน</w:t>
      </w:r>
      <w:r>
        <w:rPr>
          <w:rFonts w:ascii="TH SarabunIT๙" w:hAnsi="TH SarabunIT๙" w:cs="TH SarabunIT๙" w:hint="cs"/>
          <w:cs/>
        </w:rPr>
        <w:t xml:space="preserve">  </w:t>
      </w:r>
      <w:r w:rsidRPr="00AE2550">
        <w:rPr>
          <w:rFonts w:ascii="TH SarabunIT๙" w:hAnsi="TH SarabunIT๙" w:cs="TH SarabunIT๙"/>
          <w:cs/>
        </w:rPr>
        <w:t>ประจำปี</w:t>
      </w:r>
    </w:p>
    <w:p w:rsidR="00501F57" w:rsidRDefault="00501F57" w:rsidP="00501F57">
      <w:pPr>
        <w:jc w:val="thaiDistribute"/>
        <w:rPr>
          <w:rFonts w:ascii="TH SarabunIT๙" w:hAnsi="TH SarabunIT๙" w:cs="TH SarabunIT๙"/>
        </w:rPr>
      </w:pPr>
      <w:r w:rsidRPr="00AE2550">
        <w:rPr>
          <w:rFonts w:ascii="TH SarabunIT๙" w:hAnsi="TH SarabunIT๙" w:cs="TH SarabunIT๙"/>
          <w:cs/>
        </w:rPr>
        <w:t xml:space="preserve">งบประมาณ </w:t>
      </w:r>
      <w:r>
        <w:rPr>
          <w:rFonts w:ascii="TH SarabunIT๙" w:hAnsi="TH SarabunIT๙" w:cs="TH SarabunIT๙" w:hint="cs"/>
          <w:cs/>
        </w:rPr>
        <w:t xml:space="preserve"> พ.ศ. 2564  (ฉบับที่ 2)  </w:t>
      </w:r>
      <w:r w:rsidRPr="00AE2550">
        <w:rPr>
          <w:rFonts w:ascii="TH SarabunIT๙" w:hAnsi="TH SarabunIT๙" w:cs="TH SarabunIT๙"/>
          <w:cs/>
        </w:rPr>
        <w:t>ตามระเบียบดังกล่าว  เสร็จเรียบร้อยแล้ว  จึงประกาศใช้</w:t>
      </w:r>
      <w:r>
        <w:rPr>
          <w:rFonts w:ascii="TH SarabunIT๙" w:hAnsi="TH SarabunIT๙" w:cs="TH SarabunIT๙" w:hint="cs"/>
          <w:cs/>
        </w:rPr>
        <w:t xml:space="preserve">แผนดังกล่าว  เพื่อให้ทราบโดยทั่วกัน  </w:t>
      </w:r>
      <w:r w:rsidRPr="00AE2550">
        <w:rPr>
          <w:rFonts w:ascii="TH SarabunIT๙" w:hAnsi="TH SarabunIT๙" w:cs="TH SarabunIT๙"/>
          <w:cs/>
        </w:rPr>
        <w:t>ผู้ใดมีความประสงค์จะขอคัดลอกหรือตรวจดูให้ขอคัดลอกหรือตรวจดูได้ที่ งานนโยบายและแผน  สำนักปลัดองค์การบริหารส่วนตำบลห้วย</w:t>
      </w:r>
      <w:proofErr w:type="spellStart"/>
      <w:r w:rsidRPr="00AE2550">
        <w:rPr>
          <w:rFonts w:ascii="TH SarabunIT๙" w:hAnsi="TH SarabunIT๙" w:cs="TH SarabunIT๙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หรือที่เว็บไซต์ </w:t>
      </w:r>
      <w:r w:rsidRPr="00AE2550">
        <w:rPr>
          <w:rFonts w:ascii="TH SarabunIT๙" w:hAnsi="TH SarabunIT๙" w:cs="TH SarabunIT๙" w:hint="cs"/>
          <w:cs/>
        </w:rPr>
        <w:t xml:space="preserve"> </w:t>
      </w:r>
      <w:hyperlink r:id="rId6" w:history="1">
        <w:r w:rsidRPr="00AE2550">
          <w:rPr>
            <w:rStyle w:val="a3"/>
            <w:rFonts w:ascii="TH SarabunIT๙" w:hAnsi="TH SarabunIT๙" w:cs="TH SarabunIT๙"/>
            <w:color w:val="auto"/>
            <w:u w:val="none"/>
          </w:rPr>
          <w:t>www.huayjod</w:t>
        </w:r>
      </w:hyperlink>
      <w:r w:rsidRPr="00AE2550">
        <w:rPr>
          <w:rFonts w:ascii="TH SarabunIT๙" w:hAnsi="TH SarabunIT๙" w:cs="TH SarabunIT๙"/>
        </w:rPr>
        <w:t xml:space="preserve"> – kk.go.th</w:t>
      </w:r>
    </w:p>
    <w:p w:rsidR="00501F57" w:rsidRPr="00AE2550" w:rsidRDefault="00501F57" w:rsidP="00501F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01F57" w:rsidRPr="00AE2550" w:rsidRDefault="00501F57" w:rsidP="00501F57">
      <w:pPr>
        <w:jc w:val="thaiDistribute"/>
        <w:rPr>
          <w:rFonts w:ascii="TH SarabunIT๙" w:hAnsi="TH SarabunIT๙" w:cs="TH SarabunIT๙"/>
        </w:rPr>
      </w:pPr>
      <w:r w:rsidRPr="00AE2550">
        <w:rPr>
          <w:rFonts w:ascii="TH SarabunIT๙" w:hAnsi="TH SarabunIT๙" w:cs="TH SarabunIT๙"/>
          <w:cs/>
        </w:rPr>
        <w:tab/>
        <w:t xml:space="preserve"> </w:t>
      </w:r>
      <w:r w:rsidRPr="00AE2550">
        <w:rPr>
          <w:rFonts w:ascii="TH SarabunIT๙" w:hAnsi="TH SarabunIT๙" w:cs="TH SarabunIT๙"/>
          <w:cs/>
        </w:rPr>
        <w:tab/>
        <w:t xml:space="preserve">จึงประกาศให้ทราบโดยทั่วกัน </w:t>
      </w:r>
    </w:p>
    <w:p w:rsidR="00501F57" w:rsidRPr="00AE2550" w:rsidRDefault="00501F57" w:rsidP="00501F57">
      <w:pPr>
        <w:jc w:val="thaiDistribute"/>
        <w:rPr>
          <w:rFonts w:ascii="TH SarabunIT๙" w:hAnsi="TH SarabunIT๙" w:cs="TH SarabunIT๙"/>
        </w:rPr>
      </w:pPr>
      <w:r w:rsidRPr="00AE2550">
        <w:rPr>
          <w:rFonts w:ascii="TH SarabunIT๙" w:hAnsi="TH SarabunIT๙" w:cs="TH SarabunIT๙"/>
          <w:cs/>
        </w:rPr>
        <w:t xml:space="preserve"> </w:t>
      </w:r>
    </w:p>
    <w:p w:rsidR="00501F57" w:rsidRDefault="00501F57" w:rsidP="00501F57">
      <w:pPr>
        <w:jc w:val="thaiDistribute"/>
        <w:rPr>
          <w:rFonts w:ascii="TH SarabunIT๙" w:hAnsi="TH SarabunIT๙" w:cs="TH SarabunIT๙"/>
        </w:rPr>
      </w:pPr>
      <w:r w:rsidRPr="00AE2550">
        <w:rPr>
          <w:rFonts w:ascii="TH SarabunIT๙" w:hAnsi="TH SarabunIT๙" w:cs="TH SarabunIT๙"/>
          <w:cs/>
        </w:rPr>
        <w:t xml:space="preserve"> </w:t>
      </w:r>
      <w:r w:rsidRPr="00AE2550">
        <w:rPr>
          <w:rFonts w:ascii="TH SarabunIT๙" w:hAnsi="TH SarabunIT๙" w:cs="TH SarabunIT๙"/>
          <w:cs/>
        </w:rPr>
        <w:tab/>
        <w:t xml:space="preserve"> </w:t>
      </w:r>
      <w:r w:rsidRPr="00AE2550">
        <w:rPr>
          <w:rFonts w:ascii="TH SarabunIT๙" w:hAnsi="TH SarabunIT๙" w:cs="TH SarabunIT๙"/>
          <w:cs/>
        </w:rPr>
        <w:tab/>
        <w:t xml:space="preserve"> </w:t>
      </w:r>
      <w:r w:rsidRPr="00AE2550">
        <w:rPr>
          <w:rFonts w:ascii="TH SarabunIT๙" w:hAnsi="TH SarabunIT๙" w:cs="TH SarabunIT๙"/>
          <w:cs/>
        </w:rPr>
        <w:tab/>
        <w:t xml:space="preserve"> </w:t>
      </w:r>
      <w:r w:rsidRPr="00AE2550">
        <w:rPr>
          <w:rFonts w:ascii="TH SarabunIT๙" w:hAnsi="TH SarabunIT๙" w:cs="TH SarabunIT๙"/>
          <w:cs/>
        </w:rPr>
        <w:tab/>
        <w:t xml:space="preserve">ประกาศ  ณ  วันที่   </w:t>
      </w:r>
      <w:r w:rsidR="007E645F">
        <w:rPr>
          <w:rFonts w:ascii="TH SarabunIT๙" w:hAnsi="TH SarabunIT๙" w:cs="TH SarabunIT๙" w:hint="cs"/>
          <w:cs/>
        </w:rPr>
        <w:t>27</w:t>
      </w:r>
      <w:r>
        <w:rPr>
          <w:rFonts w:ascii="TH SarabunIT๙" w:hAnsi="TH SarabunIT๙" w:cs="TH SarabunIT๙" w:hint="cs"/>
          <w:cs/>
        </w:rPr>
        <w:t xml:space="preserve">   </w:t>
      </w:r>
      <w:r w:rsidRPr="00AE2550">
        <w:rPr>
          <w:rFonts w:ascii="TH SarabunIT๙" w:hAnsi="TH SarabunIT๙" w:cs="TH SarabunIT๙"/>
          <w:cs/>
        </w:rPr>
        <w:t xml:space="preserve">เดือน </w:t>
      </w:r>
      <w:r>
        <w:rPr>
          <w:rFonts w:ascii="TH SarabunIT๙" w:hAnsi="TH SarabunIT๙" w:cs="TH SarabunIT๙" w:hint="cs"/>
          <w:cs/>
        </w:rPr>
        <w:t xml:space="preserve"> พฤษ</w:t>
      </w:r>
      <w:r w:rsidR="006C373C">
        <w:rPr>
          <w:rFonts w:ascii="TH SarabunIT๙" w:hAnsi="TH SarabunIT๙" w:cs="TH SarabunIT๙" w:hint="cs"/>
          <w:cs/>
        </w:rPr>
        <w:t>ภ</w:t>
      </w:r>
      <w:r>
        <w:rPr>
          <w:rFonts w:ascii="TH SarabunIT๙" w:hAnsi="TH SarabunIT๙" w:cs="TH SarabunIT๙" w:hint="cs"/>
          <w:cs/>
        </w:rPr>
        <w:t xml:space="preserve">าคม </w:t>
      </w:r>
      <w:r w:rsidRPr="00AE2550">
        <w:rPr>
          <w:rFonts w:ascii="TH SarabunIT๙" w:hAnsi="TH SarabunIT๙" w:cs="TH SarabunIT๙"/>
          <w:cs/>
        </w:rPr>
        <w:t xml:space="preserve"> พ.ศ. 256</w:t>
      </w:r>
      <w:r>
        <w:rPr>
          <w:rFonts w:ascii="TH SarabunIT๙" w:hAnsi="TH SarabunIT๙" w:cs="TH SarabunIT๙" w:hint="cs"/>
          <w:cs/>
        </w:rPr>
        <w:t>4</w:t>
      </w:r>
      <w:r w:rsidRPr="00AE2550">
        <w:rPr>
          <w:rFonts w:ascii="TH SarabunIT๙" w:hAnsi="TH SarabunIT๙" w:cs="TH SarabunIT๙"/>
          <w:cs/>
        </w:rPr>
        <w:t xml:space="preserve"> </w:t>
      </w:r>
    </w:p>
    <w:p w:rsidR="00501F57" w:rsidRDefault="00501F57" w:rsidP="00501F57">
      <w:pPr>
        <w:jc w:val="thaiDistribute"/>
        <w:rPr>
          <w:rFonts w:ascii="TH SarabunIT๙" w:hAnsi="TH SarabunIT๙" w:cs="TH SarabunIT๙"/>
        </w:rPr>
      </w:pPr>
    </w:p>
    <w:p w:rsidR="00501F57" w:rsidRPr="00747567" w:rsidRDefault="007E645F" w:rsidP="00501F57">
      <w:pPr>
        <w:jc w:val="thaiDistribute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</w:t>
      </w:r>
      <w:r w:rsidR="00501F57">
        <w:rPr>
          <w:rFonts w:ascii="TH SarabunIT๙" w:hAnsi="TH SarabunIT๙" w:cs="TH SarabunIT๙"/>
          <w:cs/>
        </w:rPr>
        <w:tab/>
      </w:r>
      <w:r w:rsidRPr="004B3D06">
        <w:rPr>
          <w:rFonts w:ascii="TH SarabunIT๙" w:hAnsi="TH SarabunIT๙" w:cs="TH SarabunIT๙"/>
          <w:noProof/>
          <w:cs/>
        </w:rPr>
        <w:drawing>
          <wp:inline distT="0" distB="0" distL="0" distR="0" wp14:anchorId="266297AA" wp14:editId="2F611C9E">
            <wp:extent cx="690880" cy="515620"/>
            <wp:effectExtent l="0" t="0" r="0" b="0"/>
            <wp:docPr id="1" name="รูปภาพ 1" descr="D:\P.POLICY\ลายเซ็นต์\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.POLICY\ลายเซ็นต์\52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57" w:rsidRDefault="00501F57" w:rsidP="00501F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E645F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(นายพิทักษ์  ตามบุญ)</w:t>
      </w:r>
    </w:p>
    <w:p w:rsidR="00501F57" w:rsidRPr="00AE2550" w:rsidRDefault="00501F57" w:rsidP="00501F57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7E645F">
        <w:rPr>
          <w:rFonts w:ascii="TH SarabunIT๙" w:hAnsi="TH SarabunIT๙" w:cs="TH SarabunIT๙" w:hint="cs"/>
          <w:cs/>
        </w:rPr>
        <w:t xml:space="preserve">                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501F57" w:rsidRPr="00AE2550" w:rsidRDefault="00501F57" w:rsidP="00501F57">
      <w:pPr>
        <w:jc w:val="thaiDistribute"/>
        <w:rPr>
          <w:rFonts w:ascii="TH SarabunIT๙" w:hAnsi="TH SarabunIT๙" w:cs="TH SarabunIT๙"/>
        </w:rPr>
      </w:pPr>
      <w:r w:rsidRPr="00AE2550">
        <w:rPr>
          <w:rFonts w:ascii="TH SarabunIT๙" w:hAnsi="TH SarabunIT๙" w:cs="TH SarabunIT๙"/>
          <w:cs/>
        </w:rPr>
        <w:t xml:space="preserve"> </w:t>
      </w:r>
    </w:p>
    <w:p w:rsidR="00501F57" w:rsidRPr="00AE2550" w:rsidRDefault="00501F57" w:rsidP="00501F57">
      <w:pPr>
        <w:jc w:val="thaiDistribute"/>
        <w:rPr>
          <w:rFonts w:ascii="TH SarabunIT๙" w:hAnsi="TH SarabunIT๙" w:cs="TH SarabunIT๙"/>
        </w:rPr>
      </w:pPr>
      <w:r w:rsidRPr="00AE2550">
        <w:rPr>
          <w:rFonts w:ascii="TH SarabunIT๙" w:hAnsi="TH SarabunIT๙" w:cs="TH SarabunIT๙"/>
          <w:cs/>
        </w:rPr>
        <w:t xml:space="preserve"> </w:t>
      </w:r>
    </w:p>
    <w:p w:rsidR="00501F57" w:rsidRDefault="00501F57" w:rsidP="00501F57">
      <w:pPr>
        <w:jc w:val="thaiDistribute"/>
        <w:rPr>
          <w:rFonts w:ascii="TH SarabunIT๙" w:hAnsi="TH SarabunIT๙" w:cs="TH SarabunIT๙"/>
        </w:rPr>
      </w:pPr>
      <w:r w:rsidRPr="00AE2550">
        <w:rPr>
          <w:rFonts w:ascii="TH SarabunIT๙" w:hAnsi="TH SarabunIT๙" w:cs="TH SarabunIT๙"/>
          <w:cs/>
        </w:rPr>
        <w:t xml:space="preserve"> </w:t>
      </w:r>
      <w:r w:rsidRPr="00AE2550">
        <w:rPr>
          <w:rFonts w:ascii="TH SarabunIT๙" w:hAnsi="TH SarabunIT๙" w:cs="TH SarabunIT๙"/>
          <w:cs/>
        </w:rPr>
        <w:tab/>
        <w:t xml:space="preserve"> </w:t>
      </w:r>
      <w:r w:rsidRPr="00AE2550">
        <w:rPr>
          <w:rFonts w:ascii="TH SarabunIT๙" w:hAnsi="TH SarabunIT๙" w:cs="TH SarabunIT๙"/>
          <w:cs/>
        </w:rPr>
        <w:tab/>
        <w:t xml:space="preserve"> </w:t>
      </w:r>
      <w:r w:rsidRPr="00AE2550">
        <w:rPr>
          <w:rFonts w:ascii="TH SarabunIT๙" w:hAnsi="TH SarabunIT๙" w:cs="TH SarabunIT๙"/>
          <w:cs/>
        </w:rPr>
        <w:tab/>
        <w:t xml:space="preserve"> </w:t>
      </w:r>
      <w:r w:rsidRPr="00AE2550">
        <w:rPr>
          <w:rFonts w:ascii="TH SarabunIT๙" w:hAnsi="TH SarabunIT๙" w:cs="TH SarabunIT๙"/>
          <w:cs/>
        </w:rPr>
        <w:tab/>
        <w:t xml:space="preserve"> </w:t>
      </w:r>
      <w:r w:rsidRPr="00AE2550">
        <w:rPr>
          <w:rFonts w:ascii="TH SarabunIT๙" w:hAnsi="TH SarabunIT๙" w:cs="TH SarabunIT๙"/>
          <w:cs/>
        </w:rPr>
        <w:tab/>
        <w:t xml:space="preserve"> </w:t>
      </w:r>
    </w:p>
    <w:p w:rsidR="00501F57" w:rsidRDefault="00501F57" w:rsidP="00501F57">
      <w:pPr>
        <w:jc w:val="thaiDistribute"/>
        <w:rPr>
          <w:rFonts w:ascii="TH SarabunIT๙" w:hAnsi="TH SarabunIT๙" w:cs="TH SarabunIT๙"/>
        </w:rPr>
      </w:pPr>
    </w:p>
    <w:p w:rsidR="00501F57" w:rsidRDefault="00501F57" w:rsidP="00501F57">
      <w:pPr>
        <w:jc w:val="thaiDistribute"/>
        <w:rPr>
          <w:rFonts w:ascii="TH SarabunIT๙" w:hAnsi="TH SarabunIT๙" w:cs="TH SarabunIT๙"/>
        </w:rPr>
      </w:pPr>
    </w:p>
    <w:p w:rsidR="00501F57" w:rsidRDefault="00501F57" w:rsidP="00501F57">
      <w:pPr>
        <w:jc w:val="thaiDistribute"/>
        <w:rPr>
          <w:rFonts w:ascii="TH SarabunIT๙" w:hAnsi="TH SarabunIT๙" w:cs="TH SarabunIT๙"/>
        </w:rPr>
      </w:pPr>
    </w:p>
    <w:p w:rsidR="00501F57" w:rsidRDefault="00501F57" w:rsidP="00501F57">
      <w:pPr>
        <w:jc w:val="thaiDistribute"/>
        <w:rPr>
          <w:rFonts w:ascii="TH SarabunIT๙" w:hAnsi="TH SarabunIT๙" w:cs="TH SarabunIT๙"/>
        </w:rPr>
      </w:pPr>
    </w:p>
    <w:p w:rsidR="00501F57" w:rsidRDefault="00501F57" w:rsidP="00501F57">
      <w:pPr>
        <w:jc w:val="thaiDistribute"/>
        <w:rPr>
          <w:rFonts w:ascii="TH SarabunIT๙" w:hAnsi="TH SarabunIT๙" w:cs="TH SarabunIT๙"/>
        </w:rPr>
      </w:pPr>
    </w:p>
    <w:p w:rsidR="00501F57" w:rsidRDefault="00501F57" w:rsidP="00501F57">
      <w:pPr>
        <w:jc w:val="thaiDistribute"/>
        <w:rPr>
          <w:rFonts w:ascii="TH SarabunIT๙" w:hAnsi="TH SarabunIT๙" w:cs="TH SarabunIT๙"/>
        </w:rPr>
      </w:pPr>
    </w:p>
    <w:p w:rsidR="00501F57" w:rsidRDefault="00501F57" w:rsidP="00501F57">
      <w:pPr>
        <w:jc w:val="thaiDistribute"/>
        <w:rPr>
          <w:rFonts w:ascii="TH SarabunIT๙" w:hAnsi="TH SarabunIT๙" w:cs="TH SarabunIT๙"/>
        </w:rPr>
      </w:pPr>
    </w:p>
    <w:p w:rsidR="00501F57" w:rsidRDefault="00501F57" w:rsidP="00501F57">
      <w:pPr>
        <w:jc w:val="thaiDistribute"/>
        <w:rPr>
          <w:rFonts w:ascii="TH SarabunIT๙" w:hAnsi="TH SarabunIT๙" w:cs="TH SarabunIT๙"/>
        </w:rPr>
      </w:pPr>
    </w:p>
    <w:p w:rsidR="00501F57" w:rsidRPr="00AE2550" w:rsidRDefault="00501F57" w:rsidP="00501F57">
      <w:pPr>
        <w:jc w:val="thaiDistribute"/>
        <w:rPr>
          <w:rFonts w:ascii="TH SarabunIT๙" w:hAnsi="TH SarabunIT๙" w:cs="TH SarabunIT๙"/>
        </w:rPr>
      </w:pPr>
    </w:p>
    <w:p w:rsidR="00501F57" w:rsidRDefault="00501F57" w:rsidP="00501F57">
      <w:pPr>
        <w:jc w:val="center"/>
        <w:rPr>
          <w:rFonts w:ascii="TH SarabunIT๙" w:hAnsi="TH SarabunIT๙" w:cs="TH SarabunIT๙"/>
        </w:rPr>
      </w:pPr>
    </w:p>
    <w:p w:rsidR="00213BA7" w:rsidRDefault="00213BA7" w:rsidP="00AA3D80">
      <w:pPr>
        <w:rPr>
          <w:rFonts w:ascii="TH SarabunPSK" w:hAnsi="TH SarabunPSK" w:cs="TH SarabunPSK"/>
          <w:cs/>
        </w:rPr>
        <w:sectPr w:rsidR="00213BA7" w:rsidSect="007A00BE"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</w:p>
    <w:p w:rsidR="00213BA7" w:rsidRPr="00D30851" w:rsidRDefault="00213BA7" w:rsidP="00213BA7">
      <w:pPr>
        <w:jc w:val="center"/>
        <w:rPr>
          <w:rFonts w:ascii="TH SarabunIT๙" w:hAnsi="TH SarabunIT๙" w:cs="TH SarabunIT๙"/>
          <w:b/>
          <w:bCs/>
        </w:rPr>
      </w:pPr>
      <w:r w:rsidRPr="00D30851">
        <w:rPr>
          <w:rFonts w:ascii="TH SarabunIT๙" w:hAnsi="TH SarabunIT๙" w:cs="TH SarabunIT๙"/>
          <w:b/>
          <w:bCs/>
          <w:cs/>
        </w:rPr>
        <w:lastRenderedPageBreak/>
        <w:t>บัญชีโครงการ/กิจกรรม/งบประมาณ</w:t>
      </w:r>
      <w:r w:rsidRPr="00D30851">
        <w:rPr>
          <w:rFonts w:ascii="TH SarabunIT๙" w:hAnsi="TH SarabunIT๙" w:cs="TH SarabunIT๙"/>
          <w:b/>
          <w:bCs/>
        </w:rPr>
        <w:t xml:space="preserve">  </w:t>
      </w:r>
      <w:r w:rsidRPr="00D30851">
        <w:rPr>
          <w:rFonts w:ascii="TH SarabunIT๙" w:hAnsi="TH SarabunIT๙" w:cs="TH SarabunIT๙"/>
          <w:b/>
          <w:bCs/>
          <w:cs/>
        </w:rPr>
        <w:t>(ผด.02)</w:t>
      </w:r>
    </w:p>
    <w:p w:rsidR="00213BA7" w:rsidRPr="00D30851" w:rsidRDefault="00213BA7" w:rsidP="00213BA7">
      <w:pPr>
        <w:jc w:val="center"/>
        <w:rPr>
          <w:rFonts w:ascii="TH SarabunIT๙" w:hAnsi="TH SarabunIT๙" w:cs="TH SarabunIT๙"/>
          <w:b/>
          <w:bCs/>
          <w:cs/>
        </w:rPr>
      </w:pPr>
      <w:r w:rsidRPr="00D30851">
        <w:rPr>
          <w:rFonts w:ascii="TH SarabunIT๙" w:hAnsi="TH SarabunIT๙" w:cs="TH SarabunIT๙"/>
          <w:b/>
          <w:bCs/>
          <w:cs/>
        </w:rPr>
        <w:t>แผนดำเนินงาน ประจำปีงบประมาณ พ.ศ. ๒๕64</w:t>
      </w:r>
      <w:r>
        <w:rPr>
          <w:rFonts w:ascii="TH SarabunIT๙" w:hAnsi="TH SarabunIT๙" w:cs="TH SarabunIT๙" w:hint="cs"/>
          <w:b/>
          <w:bCs/>
          <w:cs/>
        </w:rPr>
        <w:t xml:space="preserve">  (ฉบับที่ 2)</w:t>
      </w:r>
    </w:p>
    <w:p w:rsidR="00213BA7" w:rsidRPr="00D30851" w:rsidRDefault="00213BA7" w:rsidP="00213BA7">
      <w:pPr>
        <w:jc w:val="center"/>
        <w:rPr>
          <w:rFonts w:ascii="TH SarabunIT๙" w:hAnsi="TH SarabunIT๙" w:cs="TH SarabunIT๙"/>
          <w:b/>
          <w:bCs/>
          <w:cs/>
        </w:rPr>
      </w:pPr>
      <w:r w:rsidRPr="00D30851">
        <w:rPr>
          <w:rFonts w:ascii="TH SarabunIT๙" w:hAnsi="TH SarabunIT๙" w:cs="TH SarabunIT๙"/>
          <w:b/>
          <w:bCs/>
          <w:cs/>
        </w:rPr>
        <w:t>องค์การบริหารส่วนตำบลห้วย</w:t>
      </w:r>
      <w:proofErr w:type="spellStart"/>
      <w:r w:rsidRPr="00D30851">
        <w:rPr>
          <w:rFonts w:ascii="TH SarabunIT๙" w:hAnsi="TH SarabunIT๙" w:cs="TH SarabunIT๙"/>
          <w:b/>
          <w:bCs/>
          <w:cs/>
        </w:rPr>
        <w:t>โจด</w:t>
      </w:r>
      <w:proofErr w:type="spellEnd"/>
    </w:p>
    <w:p w:rsidR="00213BA7" w:rsidRPr="00D30851" w:rsidRDefault="00213BA7" w:rsidP="00213BA7">
      <w:pPr>
        <w:ind w:firstLine="720"/>
        <w:rPr>
          <w:rFonts w:ascii="TH SarabunIT๙" w:hAnsi="TH SarabunIT๙" w:cs="TH SarabunIT๙"/>
        </w:rPr>
      </w:pPr>
      <w:r w:rsidRPr="00D30851">
        <w:rPr>
          <w:rFonts w:ascii="TH SarabunIT๙" w:hAnsi="TH SarabunIT๙" w:cs="TH SarabunIT๙"/>
          <w:b/>
          <w:bCs/>
          <w:cs/>
        </w:rPr>
        <w:t>๑</w:t>
      </w:r>
      <w:r w:rsidRPr="00D30851">
        <w:rPr>
          <w:rFonts w:ascii="TH SarabunIT๙" w:hAnsi="TH SarabunIT๙" w:cs="TH SarabunIT๙"/>
          <w:cs/>
        </w:rPr>
        <w:t>.</w:t>
      </w:r>
      <w:r w:rsidRPr="00D30851">
        <w:rPr>
          <w:rFonts w:ascii="TH SarabunIT๙" w:hAnsi="TH SarabunIT๙" w:cs="TH SarabunIT๙"/>
          <w:b/>
          <w:bCs/>
          <w:cs/>
        </w:rPr>
        <w:t xml:space="preserve">  ยุทธศาสตร์การพัฒนาด้านโครงสร้างพื้นฐาน</w:t>
      </w:r>
    </w:p>
    <w:p w:rsidR="00213BA7" w:rsidRPr="00D30851" w:rsidRDefault="00213BA7" w:rsidP="00213BA7">
      <w:pPr>
        <w:ind w:left="720" w:firstLine="720"/>
        <w:rPr>
          <w:rFonts w:ascii="TH SarabunIT๙" w:hAnsi="TH SarabunIT๙" w:cs="TH SarabunIT๙"/>
          <w:cs/>
        </w:rPr>
      </w:pPr>
      <w:r w:rsidRPr="00D30851">
        <w:rPr>
          <w:rFonts w:ascii="TH SarabunIT๙" w:hAnsi="TH SarabunIT๙" w:cs="TH SarabunIT๙"/>
          <w:b/>
          <w:bCs/>
          <w:cs/>
        </w:rPr>
        <w:t>๑.๑</w:t>
      </w:r>
      <w:r w:rsidRPr="00D30851">
        <w:rPr>
          <w:rFonts w:ascii="TH SarabunIT๙" w:hAnsi="TH SarabunIT๙" w:cs="TH SarabunIT๙"/>
          <w:cs/>
        </w:rPr>
        <w:t xml:space="preserve"> </w:t>
      </w:r>
      <w:r w:rsidRPr="00D30851">
        <w:rPr>
          <w:rFonts w:ascii="TH SarabunIT๙" w:hAnsi="TH SarabunIT๙" w:cs="TH SarabunIT๙"/>
          <w:b/>
          <w:bCs/>
          <w:cs/>
        </w:rPr>
        <w:t xml:space="preserve"> แผนงานอุตสาหกรรมและการโยธา</w:t>
      </w:r>
    </w:p>
    <w:tbl>
      <w:tblPr>
        <w:tblW w:w="15649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13BA7" w:rsidRPr="005B6376" w:rsidTr="00213BA7">
        <w:trPr>
          <w:trHeight w:val="360"/>
        </w:trPr>
        <w:tc>
          <w:tcPr>
            <w:tcW w:w="710" w:type="dxa"/>
            <w:vMerge w:val="restart"/>
            <w:vAlign w:val="center"/>
          </w:tcPr>
          <w:p w:rsidR="00213BA7" w:rsidRPr="005B6376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:rsidR="00213BA7" w:rsidRPr="005B6376" w:rsidRDefault="00213BA7" w:rsidP="001A3E27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213BA7" w:rsidRPr="005B6376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213BA7" w:rsidRPr="005B6376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213BA7" w:rsidRPr="005B6376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213BA7" w:rsidRPr="005B6376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213BA7" w:rsidRPr="005B6376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๒๕๖3</w:t>
            </w:r>
          </w:p>
        </w:tc>
        <w:tc>
          <w:tcPr>
            <w:tcW w:w="4945" w:type="dxa"/>
            <w:gridSpan w:val="9"/>
          </w:tcPr>
          <w:p w:rsidR="00213BA7" w:rsidRPr="005B6376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๒๕๖4</w:t>
            </w:r>
          </w:p>
        </w:tc>
      </w:tr>
      <w:tr w:rsidR="00213BA7" w:rsidRPr="005B6376" w:rsidTr="00213BA7">
        <w:trPr>
          <w:trHeight w:val="495"/>
        </w:trPr>
        <w:tc>
          <w:tcPr>
            <w:tcW w:w="710" w:type="dxa"/>
            <w:vMerge/>
          </w:tcPr>
          <w:p w:rsidR="00213BA7" w:rsidRPr="005B6376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:rsidR="00213BA7" w:rsidRPr="005B6376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213BA7" w:rsidRPr="005B6376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213BA7" w:rsidRPr="005B6376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213BA7" w:rsidRPr="005B6376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213BA7" w:rsidRPr="005B6376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13BA7" w:rsidRPr="005B6376" w:rsidRDefault="00213BA7" w:rsidP="001A3E2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213BA7" w:rsidRPr="005B6376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</w:p>
        </w:tc>
        <w:tc>
          <w:tcPr>
            <w:tcW w:w="529" w:type="dxa"/>
          </w:tcPr>
          <w:p w:rsidR="00213BA7" w:rsidRPr="005B6376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proofErr w:type="spellEnd"/>
          </w:p>
        </w:tc>
        <w:tc>
          <w:tcPr>
            <w:tcW w:w="544" w:type="dxa"/>
          </w:tcPr>
          <w:p w:rsidR="00213BA7" w:rsidRPr="005B6376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proofErr w:type="spellEnd"/>
          </w:p>
        </w:tc>
        <w:tc>
          <w:tcPr>
            <w:tcW w:w="557" w:type="dxa"/>
          </w:tcPr>
          <w:p w:rsidR="00213BA7" w:rsidRPr="005B6376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proofErr w:type="spellEnd"/>
          </w:p>
        </w:tc>
        <w:tc>
          <w:tcPr>
            <w:tcW w:w="544" w:type="dxa"/>
          </w:tcPr>
          <w:p w:rsidR="00213BA7" w:rsidRPr="005B6376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proofErr w:type="spellEnd"/>
          </w:p>
        </w:tc>
        <w:tc>
          <w:tcPr>
            <w:tcW w:w="596" w:type="dxa"/>
          </w:tcPr>
          <w:p w:rsidR="00213BA7" w:rsidRPr="005B6376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1" w:type="dxa"/>
          </w:tcPr>
          <w:p w:rsidR="00213BA7" w:rsidRPr="005B6376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proofErr w:type="spellEnd"/>
          </w:p>
        </w:tc>
        <w:tc>
          <w:tcPr>
            <w:tcW w:w="538" w:type="dxa"/>
          </w:tcPr>
          <w:p w:rsidR="00213BA7" w:rsidRPr="005B6376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proofErr w:type="spellEnd"/>
          </w:p>
        </w:tc>
        <w:tc>
          <w:tcPr>
            <w:tcW w:w="535" w:type="dxa"/>
          </w:tcPr>
          <w:p w:rsidR="00213BA7" w:rsidRPr="005B6376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proofErr w:type="spellEnd"/>
          </w:p>
        </w:tc>
        <w:tc>
          <w:tcPr>
            <w:tcW w:w="540" w:type="dxa"/>
          </w:tcPr>
          <w:p w:rsidR="00213BA7" w:rsidRPr="005B6376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proofErr w:type="spellEnd"/>
          </w:p>
        </w:tc>
        <w:tc>
          <w:tcPr>
            <w:tcW w:w="530" w:type="dxa"/>
          </w:tcPr>
          <w:p w:rsidR="00213BA7" w:rsidRPr="005B6376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213BA7" w:rsidRPr="005B6376" w:rsidTr="00213BA7">
        <w:trPr>
          <w:trHeight w:val="582"/>
        </w:trPr>
        <w:tc>
          <w:tcPr>
            <w:tcW w:w="710" w:type="dxa"/>
          </w:tcPr>
          <w:p w:rsidR="00213BA7" w:rsidRPr="00F022A5" w:rsidRDefault="00213BA7" w:rsidP="001A3E27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2052" w:type="dxa"/>
          </w:tcPr>
          <w:p w:rsidR="00213BA7" w:rsidRPr="00F022A5" w:rsidRDefault="00213BA7" w:rsidP="001A3E27">
            <w:pPr>
              <w:ind w:right="-4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.) สาย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แสนสุข หมู่ที่ 1 ถึงเขตตำบลหนองโก  ตำบลห้วย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โจด</w:t>
            </w:r>
            <w:proofErr w:type="spellEnd"/>
          </w:p>
        </w:tc>
        <w:tc>
          <w:tcPr>
            <w:tcW w:w="2484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ขนาดผิวจราจรกว้าง 5.00 เมตร ยาว 138.00 เมตร หนา 0.15 เมตร ไหล่ทางลูกรังกว้างเฉลี่ยข้างละ 0.20 เมตร หรือคิดเป็นพื้นที่ผิว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.รวมแล้วไม่น้อยกว่า 690 ตารางเมตร พร้อมป้ายโครงการจำนวน 1 ชุด รายละเอียดอื่นๆ ปรากฏตามแบบแปลนที่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.ห้วย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โจด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213BA7" w:rsidRPr="00F022A5" w:rsidRDefault="00213BA7" w:rsidP="001A3E2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402,200</w:t>
            </w:r>
          </w:p>
        </w:tc>
        <w:tc>
          <w:tcPr>
            <w:tcW w:w="1312" w:type="dxa"/>
          </w:tcPr>
          <w:p w:rsidR="00213BA7" w:rsidRPr="00F022A5" w:rsidRDefault="00213BA7" w:rsidP="001A3E2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 1</w:t>
            </w:r>
          </w:p>
        </w:tc>
        <w:tc>
          <w:tcPr>
            <w:tcW w:w="1197" w:type="dxa"/>
          </w:tcPr>
          <w:p w:rsidR="00213BA7" w:rsidRPr="00F022A5" w:rsidRDefault="00213BA7" w:rsidP="001A3E2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213BA7" w:rsidRPr="00F022A5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21.9pt;margin-top:9pt;width:51.3pt;height:0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79179,-1,-279179">
                  <v:stroke startarrow="block" endarrow="block"/>
                </v:shape>
              </w:pict>
            </w:r>
          </w:p>
        </w:tc>
        <w:tc>
          <w:tcPr>
            <w:tcW w:w="538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213BA7" w:rsidRPr="005B6376" w:rsidTr="00213BA7">
        <w:trPr>
          <w:trHeight w:val="582"/>
        </w:trPr>
        <w:tc>
          <w:tcPr>
            <w:tcW w:w="710" w:type="dxa"/>
          </w:tcPr>
          <w:p w:rsidR="00213BA7" w:rsidRPr="00F022A5" w:rsidRDefault="00213BA7" w:rsidP="001A3E2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</w:p>
        </w:tc>
        <w:tc>
          <w:tcPr>
            <w:tcW w:w="2052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.) สายบ้านนาฝาย ถึงเขตตำบลบัวเงิน</w:t>
            </w:r>
          </w:p>
        </w:tc>
        <w:tc>
          <w:tcPr>
            <w:tcW w:w="2484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ขนาดผิวจราจรกว้าง 5.00 เมตร ยาว 138.00 เมตร หนา 0.15 เมตร ไหล่ทางลูกรังกว้างเฉลี่ยข้างละ 0.20 เมตร หรือคิดเป็นพื้นที่ผิว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.รวมแล้วไม่น้อยกว่า 690 ตารางเมตร พร้อมป้ายโครงการจำนวน 1 ชุด รายละเอียดอื่นๆ ปรากฏตามแบบแปลนที่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.ห้วย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โจด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213BA7" w:rsidRPr="00F022A5" w:rsidRDefault="00213BA7" w:rsidP="001A3E2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402,200</w:t>
            </w:r>
          </w:p>
        </w:tc>
        <w:tc>
          <w:tcPr>
            <w:tcW w:w="1312" w:type="dxa"/>
          </w:tcPr>
          <w:p w:rsidR="00213BA7" w:rsidRPr="00F022A5" w:rsidRDefault="00213BA7" w:rsidP="001A3E2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197" w:type="dxa"/>
          </w:tcPr>
          <w:p w:rsidR="00213BA7" w:rsidRPr="00F022A5" w:rsidRDefault="00213BA7" w:rsidP="001A3E2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213BA7" w:rsidRPr="00F022A5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035" type="#_x0000_t32" style="position:absolute;margin-left:-3.65pt;margin-top:9.8pt;width:48.8pt;height:0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45257,-1,-245257">
                  <v:stroke startarrow="block" endarrow="block"/>
                </v:shape>
              </w:pict>
            </w:r>
          </w:p>
        </w:tc>
        <w:tc>
          <w:tcPr>
            <w:tcW w:w="535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:rsidR="00213BA7" w:rsidRPr="00D30851" w:rsidRDefault="00213BA7" w:rsidP="00213BA7">
      <w:pPr>
        <w:jc w:val="center"/>
        <w:rPr>
          <w:rFonts w:ascii="TH SarabunIT๙" w:hAnsi="TH SarabunIT๙" w:cs="TH SarabunIT๙"/>
          <w:b/>
          <w:bCs/>
        </w:rPr>
      </w:pPr>
      <w:r w:rsidRPr="00D30851">
        <w:rPr>
          <w:rFonts w:ascii="TH SarabunIT๙" w:hAnsi="TH SarabunIT๙" w:cs="TH SarabunIT๙"/>
          <w:b/>
          <w:bCs/>
          <w:cs/>
        </w:rPr>
        <w:lastRenderedPageBreak/>
        <w:t>บัญชีโครงการ/กิจกรรม/งบประมาณ</w:t>
      </w:r>
      <w:r w:rsidRPr="00D30851">
        <w:rPr>
          <w:rFonts w:ascii="TH SarabunIT๙" w:hAnsi="TH SarabunIT๙" w:cs="TH SarabunIT๙"/>
          <w:b/>
          <w:bCs/>
        </w:rPr>
        <w:t xml:space="preserve">  </w:t>
      </w:r>
      <w:r w:rsidRPr="00D30851">
        <w:rPr>
          <w:rFonts w:ascii="TH SarabunIT๙" w:hAnsi="TH SarabunIT๙" w:cs="TH SarabunIT๙" w:hint="cs"/>
          <w:b/>
          <w:bCs/>
          <w:cs/>
        </w:rPr>
        <w:t>(ผด.02)</w:t>
      </w:r>
    </w:p>
    <w:p w:rsidR="00213BA7" w:rsidRPr="00D30851" w:rsidRDefault="00213BA7" w:rsidP="00213BA7">
      <w:pPr>
        <w:jc w:val="center"/>
        <w:rPr>
          <w:rFonts w:ascii="TH SarabunIT๙" w:hAnsi="TH SarabunIT๙" w:cs="TH SarabunIT๙"/>
          <w:b/>
          <w:bCs/>
          <w:cs/>
        </w:rPr>
      </w:pPr>
      <w:r w:rsidRPr="00D30851">
        <w:rPr>
          <w:rFonts w:ascii="TH SarabunIT๙" w:hAnsi="TH SarabunIT๙" w:cs="TH SarabunIT๙"/>
          <w:b/>
          <w:bCs/>
          <w:cs/>
        </w:rPr>
        <w:t>แผนดำเนินงาน ประจำปีงบประมาณ พ.ศ.</w:t>
      </w:r>
      <w:r w:rsidRPr="00D30851">
        <w:rPr>
          <w:rFonts w:ascii="TH SarabunIT๙" w:hAnsi="TH SarabunIT๙" w:cs="TH SarabunIT๙" w:hint="cs"/>
          <w:b/>
          <w:bCs/>
          <w:cs/>
        </w:rPr>
        <w:t xml:space="preserve"> </w:t>
      </w:r>
      <w:r w:rsidRPr="00D30851">
        <w:rPr>
          <w:rFonts w:ascii="TH SarabunIT๙" w:hAnsi="TH SarabunIT๙" w:cs="TH SarabunIT๙"/>
          <w:b/>
          <w:bCs/>
          <w:cs/>
        </w:rPr>
        <w:t>๒๕</w:t>
      </w:r>
      <w:r w:rsidRPr="00D30851">
        <w:rPr>
          <w:rFonts w:ascii="TH SarabunIT๙" w:hAnsi="TH SarabunIT๙" w:cs="TH SarabunIT๙" w:hint="cs"/>
          <w:b/>
          <w:bCs/>
          <w:cs/>
        </w:rPr>
        <w:t>64</w:t>
      </w:r>
      <w:r>
        <w:rPr>
          <w:rFonts w:ascii="TH SarabunIT๙" w:hAnsi="TH SarabunIT๙" w:cs="TH SarabunIT๙" w:hint="cs"/>
          <w:b/>
          <w:bCs/>
          <w:cs/>
        </w:rPr>
        <w:t xml:space="preserve">  (ฉบับที่ 2)</w:t>
      </w:r>
    </w:p>
    <w:p w:rsidR="00213BA7" w:rsidRPr="00D30851" w:rsidRDefault="00213BA7" w:rsidP="00213BA7">
      <w:pPr>
        <w:jc w:val="center"/>
        <w:rPr>
          <w:rFonts w:ascii="TH SarabunIT๙" w:hAnsi="TH SarabunIT๙" w:cs="TH SarabunIT๙"/>
          <w:b/>
          <w:bCs/>
          <w:cs/>
        </w:rPr>
      </w:pPr>
      <w:r w:rsidRPr="00D30851">
        <w:rPr>
          <w:rFonts w:ascii="TH SarabunIT๙" w:hAnsi="TH SarabunIT๙" w:cs="TH SarabunIT๙"/>
          <w:b/>
          <w:bCs/>
          <w:cs/>
        </w:rPr>
        <w:t>องค์การบริหารส่วนตำบลห้วย</w:t>
      </w:r>
      <w:proofErr w:type="spellStart"/>
      <w:r w:rsidRPr="00D30851">
        <w:rPr>
          <w:rFonts w:ascii="TH SarabunIT๙" w:hAnsi="TH SarabunIT๙" w:cs="TH SarabunIT๙"/>
          <w:b/>
          <w:bCs/>
          <w:cs/>
        </w:rPr>
        <w:t>โจด</w:t>
      </w:r>
      <w:proofErr w:type="spellEnd"/>
    </w:p>
    <w:p w:rsidR="00213BA7" w:rsidRPr="00D30851" w:rsidRDefault="00213BA7" w:rsidP="00213BA7">
      <w:pPr>
        <w:ind w:firstLine="720"/>
        <w:rPr>
          <w:rFonts w:ascii="TH SarabunIT๙" w:hAnsi="TH SarabunIT๙" w:cs="TH SarabunIT๙"/>
        </w:rPr>
      </w:pPr>
      <w:r w:rsidRPr="00D30851">
        <w:rPr>
          <w:rFonts w:ascii="TH SarabunIT๙" w:hAnsi="TH SarabunIT๙" w:cs="TH SarabunIT๙"/>
          <w:b/>
          <w:bCs/>
          <w:cs/>
        </w:rPr>
        <w:t>๑</w:t>
      </w:r>
      <w:r w:rsidRPr="00D30851">
        <w:rPr>
          <w:rFonts w:ascii="TH SarabunIT๙" w:hAnsi="TH SarabunIT๙" w:cs="TH SarabunIT๙"/>
          <w:cs/>
        </w:rPr>
        <w:t>.</w:t>
      </w:r>
      <w:r w:rsidRPr="00D30851">
        <w:rPr>
          <w:rFonts w:ascii="TH SarabunIT๙" w:hAnsi="TH SarabunIT๙" w:cs="TH SarabunIT๙" w:hint="cs"/>
          <w:b/>
          <w:bCs/>
          <w:cs/>
        </w:rPr>
        <w:t xml:space="preserve">  </w:t>
      </w:r>
      <w:r w:rsidRPr="00D30851">
        <w:rPr>
          <w:rFonts w:ascii="TH SarabunIT๙" w:hAnsi="TH SarabunIT๙" w:cs="TH SarabunIT๙"/>
          <w:b/>
          <w:bCs/>
          <w:cs/>
        </w:rPr>
        <w:t>ยุทธศาสตร์การพัฒนาด้านโครงสร้างพื้นฐาน</w:t>
      </w:r>
    </w:p>
    <w:p w:rsidR="00213BA7" w:rsidRPr="00D30851" w:rsidRDefault="00213BA7" w:rsidP="00213BA7">
      <w:pPr>
        <w:ind w:left="720" w:firstLine="720"/>
        <w:rPr>
          <w:rFonts w:ascii="TH SarabunIT๙" w:hAnsi="TH SarabunIT๙" w:cs="TH SarabunIT๙"/>
          <w:cs/>
        </w:rPr>
      </w:pPr>
      <w:r w:rsidRPr="00D30851">
        <w:rPr>
          <w:rFonts w:ascii="TH SarabunIT๙" w:hAnsi="TH SarabunIT๙" w:cs="TH SarabunIT๙"/>
          <w:b/>
          <w:bCs/>
          <w:cs/>
        </w:rPr>
        <w:t>๑.๑</w:t>
      </w:r>
      <w:r w:rsidRPr="00D30851">
        <w:rPr>
          <w:rFonts w:ascii="TH SarabunIT๙" w:hAnsi="TH SarabunIT๙" w:cs="TH SarabunIT๙"/>
          <w:cs/>
        </w:rPr>
        <w:t xml:space="preserve"> </w:t>
      </w:r>
      <w:r w:rsidRPr="00D30851">
        <w:rPr>
          <w:rFonts w:ascii="TH SarabunIT๙" w:hAnsi="TH SarabunIT๙" w:cs="TH SarabunIT๙" w:hint="cs"/>
          <w:b/>
          <w:bCs/>
          <w:cs/>
        </w:rPr>
        <w:t xml:space="preserve"> แผนงานอุตสาหกรรมและการโยธา</w:t>
      </w:r>
      <w:r w:rsidRPr="00D30851">
        <w:rPr>
          <w:rFonts w:ascii="TH SarabunIT๙" w:hAnsi="TH SarabunIT๙" w:cs="TH SarabunIT๙" w:hint="cs"/>
          <w:cs/>
        </w:rPr>
        <w:t xml:space="preserve"> </w:t>
      </w:r>
    </w:p>
    <w:tbl>
      <w:tblPr>
        <w:tblW w:w="15791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13BA7" w:rsidRPr="00705EBE" w:rsidTr="00213BA7">
        <w:trPr>
          <w:trHeight w:val="360"/>
        </w:trPr>
        <w:tc>
          <w:tcPr>
            <w:tcW w:w="710" w:type="dxa"/>
            <w:vMerge w:val="restart"/>
            <w:vAlign w:val="center"/>
          </w:tcPr>
          <w:p w:rsidR="00213BA7" w:rsidRPr="00705EBE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213BA7" w:rsidRPr="00705EBE" w:rsidRDefault="00213BA7" w:rsidP="001A3E27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213BA7" w:rsidRPr="00705EBE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213BA7" w:rsidRPr="00705EBE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213BA7" w:rsidRPr="00705EBE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213BA7" w:rsidRPr="00705EBE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213BA7" w:rsidRPr="00705EBE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213BA7" w:rsidRPr="00705EBE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213BA7" w:rsidRPr="00705EBE" w:rsidTr="00213BA7">
        <w:trPr>
          <w:trHeight w:val="495"/>
        </w:trPr>
        <w:tc>
          <w:tcPr>
            <w:tcW w:w="710" w:type="dxa"/>
            <w:vMerge/>
          </w:tcPr>
          <w:p w:rsidR="00213BA7" w:rsidRPr="00705EBE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213BA7" w:rsidRPr="00705EBE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213BA7" w:rsidRPr="00705EBE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213BA7" w:rsidRPr="00705EBE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213BA7" w:rsidRPr="00705EBE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213BA7" w:rsidRPr="00705EBE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13BA7" w:rsidRPr="00705EBE" w:rsidRDefault="00213BA7" w:rsidP="001A3E2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213BA7" w:rsidRPr="00705EBE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proofErr w:type="spellEnd"/>
          </w:p>
        </w:tc>
        <w:tc>
          <w:tcPr>
            <w:tcW w:w="529" w:type="dxa"/>
          </w:tcPr>
          <w:p w:rsidR="00213BA7" w:rsidRPr="00705EBE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proofErr w:type="spellEnd"/>
          </w:p>
        </w:tc>
        <w:tc>
          <w:tcPr>
            <w:tcW w:w="544" w:type="dxa"/>
          </w:tcPr>
          <w:p w:rsidR="00213BA7" w:rsidRPr="00705EBE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proofErr w:type="spellEnd"/>
          </w:p>
        </w:tc>
        <w:tc>
          <w:tcPr>
            <w:tcW w:w="557" w:type="dxa"/>
          </w:tcPr>
          <w:p w:rsidR="00213BA7" w:rsidRPr="00705EBE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  <w:proofErr w:type="spellEnd"/>
          </w:p>
        </w:tc>
        <w:tc>
          <w:tcPr>
            <w:tcW w:w="544" w:type="dxa"/>
          </w:tcPr>
          <w:p w:rsidR="00213BA7" w:rsidRPr="00705EBE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proofErr w:type="spellEnd"/>
          </w:p>
        </w:tc>
        <w:tc>
          <w:tcPr>
            <w:tcW w:w="596" w:type="dxa"/>
          </w:tcPr>
          <w:p w:rsidR="00213BA7" w:rsidRPr="00705EBE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1" w:type="dxa"/>
          </w:tcPr>
          <w:p w:rsidR="00213BA7" w:rsidRPr="00705EBE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proofErr w:type="spellEnd"/>
          </w:p>
        </w:tc>
        <w:tc>
          <w:tcPr>
            <w:tcW w:w="538" w:type="dxa"/>
          </w:tcPr>
          <w:p w:rsidR="00213BA7" w:rsidRPr="00705EBE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</w:t>
            </w:r>
            <w:proofErr w:type="spellEnd"/>
          </w:p>
        </w:tc>
        <w:tc>
          <w:tcPr>
            <w:tcW w:w="535" w:type="dxa"/>
          </w:tcPr>
          <w:p w:rsidR="00213BA7" w:rsidRPr="00705EBE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</w:t>
            </w:r>
            <w:proofErr w:type="spellEnd"/>
          </w:p>
        </w:tc>
        <w:tc>
          <w:tcPr>
            <w:tcW w:w="540" w:type="dxa"/>
          </w:tcPr>
          <w:p w:rsidR="00213BA7" w:rsidRPr="00705EBE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proofErr w:type="spellEnd"/>
          </w:p>
        </w:tc>
        <w:tc>
          <w:tcPr>
            <w:tcW w:w="530" w:type="dxa"/>
          </w:tcPr>
          <w:p w:rsidR="00213BA7" w:rsidRPr="00705EBE" w:rsidRDefault="00213BA7" w:rsidP="00213BA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bookmarkStart w:id="0" w:name="_GoBack"/>
            <w:bookmarkEnd w:id="0"/>
          </w:p>
        </w:tc>
      </w:tr>
      <w:tr w:rsidR="00213BA7" w:rsidRPr="00705EBE" w:rsidTr="00213BA7">
        <w:trPr>
          <w:trHeight w:val="582"/>
        </w:trPr>
        <w:tc>
          <w:tcPr>
            <w:tcW w:w="710" w:type="dxa"/>
          </w:tcPr>
          <w:p w:rsidR="00213BA7" w:rsidRPr="00B50852" w:rsidRDefault="00213BA7" w:rsidP="001A3E2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2194" w:type="dxa"/>
          </w:tcPr>
          <w:p w:rsidR="00213BA7" w:rsidRDefault="00213BA7" w:rsidP="001A3E27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โครงการก่อสร้างถนนคอนกรีตเสริมเหล็ก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.) สายบ้านโคกสะอาด หมู่ที่ 10 ถึงเขตตำบลหนอง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กุง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ใหญ่ (เวียงแก้ว) ตำบล</w:t>
            </w:r>
          </w:p>
          <w:p w:rsidR="00213BA7" w:rsidRPr="00B50852" w:rsidRDefault="00213BA7" w:rsidP="001A3E2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ห้วย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โจด</w:t>
            </w:r>
            <w:proofErr w:type="spellEnd"/>
          </w:p>
        </w:tc>
        <w:tc>
          <w:tcPr>
            <w:tcW w:w="2484" w:type="dxa"/>
          </w:tcPr>
          <w:p w:rsidR="00213BA7" w:rsidRPr="00F022A5" w:rsidRDefault="00213BA7" w:rsidP="001A3E2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ขนาดผิวจราจรกว้าง 5.00 เมตร ยาว 138.00 เมตร หนา 0.15 เมตร ไหล่ทางลูกรังกว้างเฉลี่ยข้างละ 0.20 เมตร หรือคิดเป็นพื้นที่ผิว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.รวมแล้วไม่น้อยกว่า 690 ตารางเมตร พร้อมป้ายโครงการจำนวน 1 ชุด รายละเอียดอื่นๆ ปรากฏตามแบบแปลนที่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.ห้วย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โจด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213BA7" w:rsidRPr="00B50852" w:rsidRDefault="00213BA7" w:rsidP="001A3E2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402,2</w:t>
            </w:r>
            <w:r w:rsidRPr="00B50852">
              <w:rPr>
                <w:rFonts w:ascii="TH SarabunIT๙" w:hAnsi="TH SarabunIT๙" w:cs="TH SarabunIT๙" w:hint="cs"/>
                <w:color w:val="000000" w:themeColor="text1"/>
                <w:cs/>
              </w:rPr>
              <w:t>00</w:t>
            </w:r>
          </w:p>
        </w:tc>
        <w:tc>
          <w:tcPr>
            <w:tcW w:w="1312" w:type="dxa"/>
          </w:tcPr>
          <w:p w:rsidR="00213BA7" w:rsidRPr="00B50852" w:rsidRDefault="00213BA7" w:rsidP="001A3E2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5085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</w:p>
        </w:tc>
        <w:tc>
          <w:tcPr>
            <w:tcW w:w="1197" w:type="dxa"/>
          </w:tcPr>
          <w:p w:rsidR="00213BA7" w:rsidRPr="00B50852" w:rsidRDefault="00213BA7" w:rsidP="001A3E2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50852">
              <w:rPr>
                <w:rFonts w:ascii="TH SarabunIT๙" w:hAnsi="TH SarabunIT๙" w:cs="TH SarabunIT๙" w:hint="cs"/>
                <w:color w:val="000000" w:themeColor="text1"/>
                <w:cs/>
              </w:rPr>
              <w:t>กองช่าง</w:t>
            </w:r>
          </w:p>
        </w:tc>
        <w:tc>
          <w:tcPr>
            <w:tcW w:w="638" w:type="dxa"/>
          </w:tcPr>
          <w:p w:rsidR="00213BA7" w:rsidRPr="00B50852" w:rsidRDefault="00213BA7" w:rsidP="001A3E2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213BA7" w:rsidRPr="00B50852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13BA7" w:rsidRPr="00B50852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213BA7" w:rsidRPr="00B50852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213BA7" w:rsidRPr="00B50852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213BA7" w:rsidRPr="00B50852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213BA7" w:rsidRPr="00B50852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213BA7" w:rsidRPr="00B50852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213BA7" w:rsidRPr="00B50852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036" type="#_x0000_t32" style="position:absolute;margin-left:-2.9pt;margin-top:9.8pt;width:52.6pt;height:0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63779,-1,-263779">
                  <v:stroke startarrow="block" endarrow="block"/>
                </v:shape>
              </w:pict>
            </w:r>
          </w:p>
        </w:tc>
        <w:tc>
          <w:tcPr>
            <w:tcW w:w="535" w:type="dxa"/>
          </w:tcPr>
          <w:p w:rsidR="00213BA7" w:rsidRPr="00B50852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213BA7" w:rsidRPr="00B50852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213BA7" w:rsidRPr="00B50852" w:rsidRDefault="00213BA7" w:rsidP="001A3E2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:rsidR="00213BA7" w:rsidRDefault="00213BA7" w:rsidP="00213B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13BA7" w:rsidRDefault="00213BA7" w:rsidP="00213BA7">
      <w:pPr>
        <w:jc w:val="center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ind w:firstLine="720"/>
        <w:rPr>
          <w:rFonts w:ascii="TH SarabunIT๙" w:hAnsi="TH SarabunIT๙" w:cs="TH SarabunIT๙"/>
          <w:b/>
          <w:bCs/>
        </w:rPr>
      </w:pPr>
    </w:p>
    <w:p w:rsidR="00213BA7" w:rsidRDefault="00213BA7" w:rsidP="00213BA7">
      <w:pPr>
        <w:jc w:val="center"/>
        <w:rPr>
          <w:rFonts w:ascii="TH SarabunIT๙" w:hAnsi="TH SarabunIT๙" w:cs="TH SarabunIT๙"/>
          <w:b/>
          <w:bCs/>
        </w:rPr>
      </w:pPr>
    </w:p>
    <w:p w:rsidR="00AA3D80" w:rsidRDefault="00AA3D80" w:rsidP="00AA3D80">
      <w:pPr>
        <w:rPr>
          <w:rFonts w:ascii="TH SarabunPSK" w:hAnsi="TH SarabunPSK" w:cs="TH SarabunPSK"/>
        </w:rPr>
      </w:pPr>
    </w:p>
    <w:p w:rsidR="00AA3D80" w:rsidRDefault="00AA3D80" w:rsidP="00AA3D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A3D80" w:rsidRPr="00B21B65" w:rsidRDefault="00AA3D80" w:rsidP="00AA3D80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C533F0" w:rsidRDefault="00C533F0" w:rsidP="00C533F0">
      <w:pPr>
        <w:jc w:val="center"/>
        <w:rPr>
          <w:rFonts w:ascii="TH SarabunIT๙" w:hAnsi="TH SarabunIT๙" w:cs="TH SarabunIT๙"/>
        </w:rPr>
      </w:pPr>
    </w:p>
    <w:p w:rsidR="00C533F0" w:rsidRDefault="00C533F0" w:rsidP="00C533F0">
      <w:pPr>
        <w:jc w:val="center"/>
        <w:rPr>
          <w:rFonts w:ascii="TH SarabunIT๙" w:hAnsi="TH SarabunIT๙" w:cs="TH SarabunIT๙"/>
        </w:rPr>
      </w:pPr>
    </w:p>
    <w:p w:rsidR="00C533F0" w:rsidRDefault="00C533F0" w:rsidP="00C533F0">
      <w:pPr>
        <w:jc w:val="center"/>
        <w:rPr>
          <w:rFonts w:ascii="TH SarabunIT๙" w:hAnsi="TH SarabunIT๙" w:cs="TH SarabunIT๙"/>
        </w:rPr>
      </w:pPr>
    </w:p>
    <w:p w:rsidR="00C533F0" w:rsidRDefault="00C533F0" w:rsidP="00C533F0">
      <w:pPr>
        <w:jc w:val="center"/>
        <w:rPr>
          <w:rFonts w:ascii="TH SarabunIT๙" w:hAnsi="TH SarabunIT๙" w:cs="TH SarabunIT๙"/>
        </w:rPr>
      </w:pPr>
    </w:p>
    <w:p w:rsidR="00C533F0" w:rsidRDefault="00C533F0" w:rsidP="00C533F0">
      <w:pPr>
        <w:jc w:val="center"/>
        <w:rPr>
          <w:rFonts w:ascii="TH SarabunIT๙" w:hAnsi="TH SarabunIT๙" w:cs="TH SarabunIT๙"/>
        </w:rPr>
      </w:pPr>
    </w:p>
    <w:p w:rsidR="00C533F0" w:rsidRDefault="00C533F0" w:rsidP="00C533F0">
      <w:pPr>
        <w:jc w:val="center"/>
        <w:rPr>
          <w:rFonts w:ascii="TH SarabunIT๙" w:hAnsi="TH SarabunIT๙" w:cs="TH SarabunIT๙"/>
        </w:rPr>
      </w:pPr>
    </w:p>
    <w:p w:rsidR="00C533F0" w:rsidRPr="00C533F0" w:rsidRDefault="00C533F0" w:rsidP="00AC14C6">
      <w:pPr>
        <w:jc w:val="center"/>
        <w:rPr>
          <w:rFonts w:ascii="TH SarabunIT๙" w:hAnsi="TH SarabunIT๙" w:cs="TH SarabunIT๙"/>
        </w:rPr>
      </w:pPr>
    </w:p>
    <w:p w:rsidR="00C533F0" w:rsidRPr="00AC14C6" w:rsidRDefault="00C533F0" w:rsidP="00AC14C6">
      <w:pPr>
        <w:jc w:val="center"/>
        <w:rPr>
          <w:rFonts w:ascii="TH SarabunIT๙" w:hAnsi="TH SarabunIT๙" w:cs="TH SarabunIT๙"/>
          <w:cs/>
        </w:rPr>
      </w:pPr>
    </w:p>
    <w:sectPr w:rsidR="00C533F0" w:rsidRPr="00AC14C6" w:rsidSect="00213BA7">
      <w:pgSz w:w="16838" w:h="11906" w:orient="landscape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D2306"/>
    <w:rsid w:val="00012E22"/>
    <w:rsid w:val="000968D6"/>
    <w:rsid w:val="000C0467"/>
    <w:rsid w:val="000D30A0"/>
    <w:rsid w:val="001216C0"/>
    <w:rsid w:val="00167C8D"/>
    <w:rsid w:val="001A027F"/>
    <w:rsid w:val="001A08ED"/>
    <w:rsid w:val="00213BA7"/>
    <w:rsid w:val="002151CA"/>
    <w:rsid w:val="00242B81"/>
    <w:rsid w:val="00293B1C"/>
    <w:rsid w:val="002959A1"/>
    <w:rsid w:val="002B01AF"/>
    <w:rsid w:val="002F4968"/>
    <w:rsid w:val="003436D6"/>
    <w:rsid w:val="003E6132"/>
    <w:rsid w:val="003E63F0"/>
    <w:rsid w:val="00421EB4"/>
    <w:rsid w:val="00425316"/>
    <w:rsid w:val="00425D42"/>
    <w:rsid w:val="00492FA9"/>
    <w:rsid w:val="004A4910"/>
    <w:rsid w:val="004C7AB0"/>
    <w:rsid w:val="00501F57"/>
    <w:rsid w:val="0050620B"/>
    <w:rsid w:val="00565E15"/>
    <w:rsid w:val="00575627"/>
    <w:rsid w:val="0057693F"/>
    <w:rsid w:val="005C700B"/>
    <w:rsid w:val="00687BFF"/>
    <w:rsid w:val="006C373C"/>
    <w:rsid w:val="006F2885"/>
    <w:rsid w:val="00747567"/>
    <w:rsid w:val="00750688"/>
    <w:rsid w:val="007774A0"/>
    <w:rsid w:val="007A00BE"/>
    <w:rsid w:val="007C0095"/>
    <w:rsid w:val="007E645F"/>
    <w:rsid w:val="008F2D62"/>
    <w:rsid w:val="00970DDB"/>
    <w:rsid w:val="0099024B"/>
    <w:rsid w:val="0099454C"/>
    <w:rsid w:val="009B1CF6"/>
    <w:rsid w:val="009B52B3"/>
    <w:rsid w:val="009D2306"/>
    <w:rsid w:val="00A65E33"/>
    <w:rsid w:val="00AA3D80"/>
    <w:rsid w:val="00AC14C6"/>
    <w:rsid w:val="00AE2550"/>
    <w:rsid w:val="00AE49B8"/>
    <w:rsid w:val="00B1087E"/>
    <w:rsid w:val="00B21B65"/>
    <w:rsid w:val="00B23284"/>
    <w:rsid w:val="00B72F1F"/>
    <w:rsid w:val="00BB0128"/>
    <w:rsid w:val="00C11B98"/>
    <w:rsid w:val="00C50D3B"/>
    <w:rsid w:val="00C533F0"/>
    <w:rsid w:val="00C736A5"/>
    <w:rsid w:val="00C73DDE"/>
    <w:rsid w:val="00CE26A5"/>
    <w:rsid w:val="00D6200B"/>
    <w:rsid w:val="00D66201"/>
    <w:rsid w:val="00DD160C"/>
    <w:rsid w:val="00DE1F78"/>
    <w:rsid w:val="00E13260"/>
    <w:rsid w:val="00E25B26"/>
    <w:rsid w:val="00EB33E6"/>
    <w:rsid w:val="00EF2390"/>
    <w:rsid w:val="00F00034"/>
    <w:rsid w:val="00F127F0"/>
    <w:rsid w:val="00F46D7A"/>
    <w:rsid w:val="00F77866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4"/>
      </o:rules>
    </o:shapelayout>
  </w:shapeDefaults>
  <w:decimalSymbol w:val="."/>
  <w:listSeparator w:val=","/>
  <w15:docId w15:val="{E0637E4A-280C-42A6-A859-A1954FD6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0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D2306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2306"/>
    <w:rPr>
      <w:rFonts w:ascii="Cordia New" w:eastAsia="Times New Roman" w:hAnsi="Cordia New" w:cs="Angsana New"/>
      <w:b/>
      <w:bCs/>
      <w:sz w:val="32"/>
      <w:szCs w:val="32"/>
    </w:rPr>
  </w:style>
  <w:style w:type="character" w:styleId="a3">
    <w:name w:val="Hyperlink"/>
    <w:basedOn w:val="a0"/>
    <w:unhideWhenUsed/>
    <w:rsid w:val="009D230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D2306"/>
    <w:pPr>
      <w:ind w:firstLine="1440"/>
    </w:pPr>
  </w:style>
  <w:style w:type="character" w:customStyle="1" w:styleId="a5">
    <w:name w:val="การเยื้องเนื้อความ อักขระ"/>
    <w:basedOn w:val="a0"/>
    <w:link w:val="a4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3">
    <w:name w:val="Body Text Indent 3"/>
    <w:basedOn w:val="a"/>
    <w:link w:val="30"/>
    <w:semiHidden/>
    <w:unhideWhenUsed/>
    <w:rsid w:val="009D2306"/>
    <w:pPr>
      <w:ind w:left="738" w:hanging="738"/>
    </w:pPr>
  </w:style>
  <w:style w:type="character" w:customStyle="1" w:styleId="30">
    <w:name w:val="การเยื้องเนื้อความ 3 อักขระ"/>
    <w:basedOn w:val="a0"/>
    <w:link w:val="3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a6">
    <w:name w:val="List Paragraph"/>
    <w:basedOn w:val="a"/>
    <w:uiPriority w:val="34"/>
    <w:qFormat/>
    <w:rsid w:val="00F00034"/>
    <w:pPr>
      <w:ind w:left="720"/>
      <w:contextualSpacing/>
    </w:pPr>
    <w:rPr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242B81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42B81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ayjod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43</cp:revision>
  <cp:lastPrinted>2019-10-31T08:00:00Z</cp:lastPrinted>
  <dcterms:created xsi:type="dcterms:W3CDTF">2012-04-23T08:30:00Z</dcterms:created>
  <dcterms:modified xsi:type="dcterms:W3CDTF">2021-06-01T04:34:00Z</dcterms:modified>
</cp:coreProperties>
</file>